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c34a9495e45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123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724f0acc6a2c469d"/>
      <w:footerReference xmlns:r="http://schemas.openxmlformats.org/officeDocument/2006/relationships" w:type="default" r:id="R3e6fffffb74c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f0acc6a2c469d" /><Relationship Type="http://schemas.openxmlformats.org/officeDocument/2006/relationships/footer" Target="/word/footer1.xml" Id="R3e6fffffb74c4a38" /></Relationships>
</file>