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bb4326eac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6ad55b4776804703"/>
      <w:footerReference xmlns:r="http://schemas.openxmlformats.org/officeDocument/2006/relationships" w:type="default" r:id="R111d62c729d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55b4776804703" /><Relationship Type="http://schemas.openxmlformats.org/officeDocument/2006/relationships/footer" Target="/word/footer1.xml" Id="R111d62c729d4494d" /></Relationships>
</file>