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28faab20f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FLYGIND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6036827fb47fc"/>
      <w:footerReference xmlns:r="http://schemas.openxmlformats.org/officeDocument/2006/relationships" w:type="default" r:id="R8a21785da337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6036827fb47fc" /><Relationship Type="http://schemas.openxmlformats.org/officeDocument/2006/relationships/footer" Target="/word/footer1.xml" Id="R8a21785da3374179" /></Relationships>
</file>