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cd888bdae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58b1de3104ce7"/>
      <w:footerReference xmlns:r="http://schemas.openxmlformats.org/officeDocument/2006/relationships" w:type="default" r:id="R89827ab04106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58b1de3104ce7" /><Relationship Type="http://schemas.openxmlformats.org/officeDocument/2006/relationships/footer" Target="/word/footer1.xml" Id="R89827ab041064b72" /></Relationships>
</file>