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3a0cafa29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57165c2d54b32"/>
      <w:footerReference xmlns:r="http://schemas.openxmlformats.org/officeDocument/2006/relationships" w:type="default" r:id="R275982a6bf3b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57165c2d54b32" /><Relationship Type="http://schemas.openxmlformats.org/officeDocument/2006/relationships/footer" Target="/word/footer1.xml" Id="R275982a6bf3b4c62" /></Relationships>
</file>