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912b2865e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f58e4b56e09a4af3"/>
      <w:footerReference xmlns:r="http://schemas.openxmlformats.org/officeDocument/2006/relationships" w:type="default" r:id="Rc6f044c91ec5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e4b56e09a4af3" /><Relationship Type="http://schemas.openxmlformats.org/officeDocument/2006/relationships/footer" Target="/word/footer1.xml" Id="Rc6f044c91ec5444f" /></Relationships>
</file>