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25f32bd0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Nordfold,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6914cd32c447484d"/>
      <w:footerReference xmlns:r="http://schemas.openxmlformats.org/officeDocument/2006/relationships" w:type="default" r:id="R899de9c10502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4cd32c447484d" /><Relationship Type="http://schemas.openxmlformats.org/officeDocument/2006/relationships/footer" Target="/word/footer1.xml" Id="R899de9c105024dbd" /></Relationships>
</file>