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f52281b5b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c79501e1f6a6428c"/>
      <w:footerReference xmlns:r="http://schemas.openxmlformats.org/officeDocument/2006/relationships" w:type="default" r:id="R2f91385da8c7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501e1f6a6428c" /><Relationship Type="http://schemas.openxmlformats.org/officeDocument/2006/relationships/footer" Target="/word/footer1.xml" Id="R2f91385da8c74d80" /></Relationships>
</file>