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1956fce83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MARKUS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MARKUS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d4f79e0265b44a4"/>
      <w:footerReference xmlns:r="http://schemas.openxmlformats.org/officeDocument/2006/relationships" w:type="default" r:id="Rb3a612834e41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f79e0265b44a4" /><Relationship Type="http://schemas.openxmlformats.org/officeDocument/2006/relationships/footer" Target="/word/footer1.xml" Id="Rb3a612834e4149dc" /></Relationships>
</file>