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6a55b1405847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KAID AS</w:t>
      </w:r>
    </w:p>
    <w:sectPr>
      <w:headerReference xmlns:r="http://schemas.openxmlformats.org/officeDocument/2006/relationships" w:type="default" r:id="R25165069b97549e0"/>
      <w:footerReference xmlns:r="http://schemas.openxmlformats.org/officeDocument/2006/relationships" w:type="default" r:id="Rc266295ce64747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KAID AS   ·   Org.nr 926 910 698   ·   Goakvednane 3B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165069b97549e0" /><Relationship Type="http://schemas.openxmlformats.org/officeDocument/2006/relationships/footer" Target="/word/footer1.xml" Id="Rc266295ce64747cd" /></Relationships>
</file>