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c0fbf4fec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MARCHING ON TOGETHER AS, org.nr 926 765 752,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ba0204eb40c946b9"/>
      <w:footerReference xmlns:r="http://schemas.openxmlformats.org/officeDocument/2006/relationships" w:type="default" r:id="R0a97dff2cc0e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204eb40c946b9" /><Relationship Type="http://schemas.openxmlformats.org/officeDocument/2006/relationships/footer" Target="/word/footer1.xml" Id="R0a97dff2cc0e48d4" /></Relationships>
</file>