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374ac3287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9a2faca8f3304e43"/>
      <w:footerReference xmlns:r="http://schemas.openxmlformats.org/officeDocument/2006/relationships" w:type="default" r:id="R5dc401ac6272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faca8f3304e43" /><Relationship Type="http://schemas.openxmlformats.org/officeDocument/2006/relationships/footer" Target="/word/footer1.xml" Id="R5dc401ac6272469c" /></Relationships>
</file>