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952cc0660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ca1c301a83734fb7"/>
      <w:footerReference xmlns:r="http://schemas.openxmlformats.org/officeDocument/2006/relationships" w:type="default" r:id="R6fc9e115ffa3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c301a83734fb7" /><Relationship Type="http://schemas.openxmlformats.org/officeDocument/2006/relationships/footer" Target="/word/footer1.xml" Id="R6fc9e115ffa3476c" /></Relationships>
</file>