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12a8253a7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a3e3774c5f412c"/>
      <w:footerReference xmlns:r="http://schemas.openxmlformats.org/officeDocument/2006/relationships" w:type="default" r:id="Rcdc88fc81b15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LØDØEN INVEST AS   ·   Org.nr 926 461 400   ·   Smedgata 23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3e3774c5f412c" /><Relationship Type="http://schemas.openxmlformats.org/officeDocument/2006/relationships/footer" Target="/word/footer1.xml" Id="Rcdc88fc81b154172" /></Relationships>
</file>