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bf0514b9f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b1ea46b66f7e4493"/>
      <w:footerReference xmlns:r="http://schemas.openxmlformats.org/officeDocument/2006/relationships" w:type="default" r:id="Rd36a8527b1ae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a46b66f7e4493" /><Relationship Type="http://schemas.openxmlformats.org/officeDocument/2006/relationships/footer" Target="/word/footer1.xml" Id="Rd36a8527b1ae4ff7" /></Relationships>
</file>