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ce87ed16645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ACJ INVEST AS</w:t>
      </w:r>
    </w:p>
    <w:sectPr>
      <w:headerReference xmlns:r="http://schemas.openxmlformats.org/officeDocument/2006/relationships" w:type="default" r:id="Rc57607fc5b7c4270"/>
      <w:footerReference xmlns:r="http://schemas.openxmlformats.org/officeDocument/2006/relationships" w:type="default" r:id="R53fa8427d08b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ACJ INVEST AS   ·   Org.nr 926 304 488   ·   Luramyrveien 65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607fc5b7c4270" /><Relationship Type="http://schemas.openxmlformats.org/officeDocument/2006/relationships/footer" Target="/word/footer1.xml" Id="R53fa8427d08b4eb3" /></Relationships>
</file>