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8f411c17f45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ECONIO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ECONIO AS</w:t>
      </w:r>
    </w:p>
    <w:sectPr>
      <w:headerReference xmlns:r="http://schemas.openxmlformats.org/officeDocument/2006/relationships" w:type="default" r:id="Re935a1de6d1f4246"/>
      <w:footerReference xmlns:r="http://schemas.openxmlformats.org/officeDocument/2006/relationships" w:type="default" r:id="R0a569f3d6e70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ECONIO AS   ·   Org.nr 925 947 210   ·   Aluvegen 95   ·   2319 HAMAR   ·   Tlf. 62539650   ·   hamar@accountor.no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5a1de6d1f4246" /><Relationship Type="http://schemas.openxmlformats.org/officeDocument/2006/relationships/footer" Target="/word/footer1.xml" Id="R0a569f3d6e7044d8" /></Relationships>
</file>