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cfc580477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HOTELCOMPAGNIE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e1d756a413bc42ef"/>
      <w:footerReference xmlns:r="http://schemas.openxmlformats.org/officeDocument/2006/relationships" w:type="default" r:id="Rc6f70b7eb527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756a413bc42ef" /><Relationship Type="http://schemas.openxmlformats.org/officeDocument/2006/relationships/footer" Target="/word/footer1.xml" Id="Rc6f70b7eb5274ee1" /></Relationships>
</file>