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937e7b3b444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STÅL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STÅL AS</w:t>
      </w:r>
    </w:p>
    <w:sectPr>
      <w:headerReference xmlns:r="http://schemas.openxmlformats.org/officeDocument/2006/relationships" w:type="default" r:id="R04ac368f61024efd"/>
      <w:footerReference xmlns:r="http://schemas.openxmlformats.org/officeDocument/2006/relationships" w:type="default" r:id="Re7e2aed5ae3a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AS   ·   Org.nr 925 906 115   ·   c/o Svein Hartvig Pettersson,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c368f61024efd" /><Relationship Type="http://schemas.openxmlformats.org/officeDocument/2006/relationships/footer" Target="/word/footer1.xml" Id="Re7e2aed5ae3a4cea" /></Relationships>
</file>