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9c842f24f941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FINCKELSEN &amp; HILMARSEN REVISJON AS.</w:t>
      </w:r>
    </w:p>
    <w:sectPr>
      <w:headerReference xmlns:r="http://schemas.openxmlformats.org/officeDocument/2006/relationships" w:type="default" r:id="R8468556f43824c92"/>
      <w:footerReference xmlns:r="http://schemas.openxmlformats.org/officeDocument/2006/relationships" w:type="default" r:id="R1258423cbce6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FINCKELSEN &amp; HILMARSEN REVISJON AS   ·   Org.nr 925 884 499   ·   Farmanns gate 16   ·   1607 FREDRIKSTAD   ·   kalhagen.no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FINCKELSEN &amp; HILMARSEN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68556f43824c92" /><Relationship Type="http://schemas.openxmlformats.org/officeDocument/2006/relationships/footer" Target="/word/footer1.xml" Id="R1258423cbce641e3" /></Relationships>
</file>