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8a83899de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bf4fba61842f1"/>
      <w:footerReference xmlns:r="http://schemas.openxmlformats.org/officeDocument/2006/relationships" w:type="default" r:id="R5413fb83fa9e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bf4fba61842f1" /><Relationship Type="http://schemas.openxmlformats.org/officeDocument/2006/relationships/footer" Target="/word/footer1.xml" Id="R5413fb83fa9e4b6c" /></Relationships>
</file>