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60293a929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ece41055581f48fa"/>
      <w:footerReference xmlns:r="http://schemas.openxmlformats.org/officeDocument/2006/relationships" w:type="default" r:id="R75245e3a6f26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41055581f48fa" /><Relationship Type="http://schemas.openxmlformats.org/officeDocument/2006/relationships/footer" Target="/word/footer1.xml" Id="R75245e3a6f2641af" /></Relationships>
</file>