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53fd626fca4d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ENGLAFJELL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ENGLAFJELL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5cfab4557a451a"/>
      <w:footerReference xmlns:r="http://schemas.openxmlformats.org/officeDocument/2006/relationships" w:type="default" r:id="Re84778b096e14a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ENGLAFJELL AS   ·   Org.nr 925 854 441   ·   Jonashagen 6   ·   4320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ENGLAFJELL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5cfab4557a451a" /><Relationship Type="http://schemas.openxmlformats.org/officeDocument/2006/relationships/footer" Target="/word/footer1.xml" Id="Re84778b096e14af8" /></Relationships>
</file>