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e8409006a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2bea0ea92bbc4118"/>
      <w:footerReference xmlns:r="http://schemas.openxmlformats.org/officeDocument/2006/relationships" w:type="default" r:id="Raf508402217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0ea92bbc4118" /><Relationship Type="http://schemas.openxmlformats.org/officeDocument/2006/relationships/footer" Target="/word/footer1.xml" Id="Raf508402217c42b6" /></Relationships>
</file>