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2c36cec254a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SEEDLING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SEEDLING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08989e5d9a4749"/>
      <w:footerReference xmlns:r="http://schemas.openxmlformats.org/officeDocument/2006/relationships" w:type="default" r:id="R131506b281824f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SEEDLING AS   ·   Org.nr 925 670 243   ·   Hjaltlandsgata 19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SEEDLING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08989e5d9a4749" /><Relationship Type="http://schemas.openxmlformats.org/officeDocument/2006/relationships/footer" Target="/word/footer1.xml" Id="R131506b281824f2f" /></Relationships>
</file>