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054ddc938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8592e0e87d254143"/>
      <w:footerReference xmlns:r="http://schemas.openxmlformats.org/officeDocument/2006/relationships" w:type="default" r:id="Rfccdaebb27f2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2e0e87d254143" /><Relationship Type="http://schemas.openxmlformats.org/officeDocument/2006/relationships/footer" Target="/word/footer1.xml" Id="Rfccdaebb27f24438" /></Relationships>
</file>