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4e8dac8a9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EAS &amp;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d269693bccd14a67"/>
      <w:footerReference xmlns:r="http://schemas.openxmlformats.org/officeDocument/2006/relationships" w:type="default" r:id="R72b52e75dd3d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9693bccd14a67" /><Relationship Type="http://schemas.openxmlformats.org/officeDocument/2006/relationships/footer" Target="/word/footer1.xml" Id="R72b52e75dd3d4834" /></Relationships>
</file>