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4271d4b20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GUSEMA AS, org.nr 925 475 009,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46af75be398f4a7b"/>
      <w:footerReference xmlns:r="http://schemas.openxmlformats.org/officeDocument/2006/relationships" w:type="default" r:id="R03f394a8f75f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f75be398f4a7b" /><Relationship Type="http://schemas.openxmlformats.org/officeDocument/2006/relationships/footer" Target="/word/footer1.xml" Id="R03f394a8f75f406d" /></Relationships>
</file>