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4863378154f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95b64c98e2ec4ac2"/>
      <w:footerReference xmlns:r="http://schemas.openxmlformats.org/officeDocument/2006/relationships" w:type="default" r:id="Rf6e7e32416e6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64c98e2ec4ac2" /><Relationship Type="http://schemas.openxmlformats.org/officeDocument/2006/relationships/footer" Target="/word/footer1.xml" Id="Rf6e7e32416e64ca9" /></Relationships>
</file>