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35b4674f2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c28722f094671"/>
      <w:footerReference xmlns:r="http://schemas.openxmlformats.org/officeDocument/2006/relationships" w:type="default" r:id="Rf28e6671479a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c28722f094671" /><Relationship Type="http://schemas.openxmlformats.org/officeDocument/2006/relationships/footer" Target="/word/footer1.xml" Id="Rf28e6671479a4e39" /></Relationships>
</file>