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92e90c2cc643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TØRDAL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TØRDAL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8db8af1ccc49ae"/>
      <w:footerReference xmlns:r="http://schemas.openxmlformats.org/officeDocument/2006/relationships" w:type="default" r:id="R0c5c89b3f6214c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TØRDAL HOLDING AS   ·   Org.nr 925 332 003   ·   Markveien 1A   ·   4876 GRIMSTAD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TØRDAL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8db8af1ccc49ae" /><Relationship Type="http://schemas.openxmlformats.org/officeDocument/2006/relationships/footer" Target="/word/footer1.xml" Id="R0c5c89b3f6214c3c" /></Relationships>
</file>