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2f9c25ea8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8e82eaa95bb94b9e"/>
      <w:footerReference xmlns:r="http://schemas.openxmlformats.org/officeDocument/2006/relationships" w:type="default" r:id="R85235d8b1d98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eaa95bb94b9e" /><Relationship Type="http://schemas.openxmlformats.org/officeDocument/2006/relationships/footer" Target="/word/footer1.xml" Id="R85235d8b1d984891" /></Relationships>
</file>