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62e31372e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FORVALTNING AS</w:t>
      </w:r>
    </w:p>
    <w:sectPr>
      <w:headerReference xmlns:r="http://schemas.openxmlformats.org/officeDocument/2006/relationships" w:type="default" r:id="R221e45618c36445b"/>
      <w:footerReference xmlns:r="http://schemas.openxmlformats.org/officeDocument/2006/relationships" w:type="default" r:id="R7ffbc0e682fc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e45618c36445b" /><Relationship Type="http://schemas.openxmlformats.org/officeDocument/2006/relationships/footer" Target="/word/footer1.xml" Id="R7ffbc0e682fc4a05" /></Relationships>
</file>