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1e950b4f0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1808b0da19f54a72"/>
      <w:footerReference xmlns:r="http://schemas.openxmlformats.org/officeDocument/2006/relationships" w:type="default" r:id="Rab5b7125b631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8b0da19f54a72" /><Relationship Type="http://schemas.openxmlformats.org/officeDocument/2006/relationships/footer" Target="/word/footer1.xml" Id="Rab5b7125b6314e16" /></Relationships>
</file>