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051eeff7a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FORVALTNING AS.</w:t>
      </w:r>
    </w:p>
    <w:sectPr>
      <w:headerReference xmlns:r="http://schemas.openxmlformats.org/officeDocument/2006/relationships" w:type="default" r:id="Rf3690201e2d14562"/>
      <w:footerReference xmlns:r="http://schemas.openxmlformats.org/officeDocument/2006/relationships" w:type="default" r:id="Rf8679f320093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90201e2d14562" /><Relationship Type="http://schemas.openxmlformats.org/officeDocument/2006/relationships/footer" Target="/word/footer1.xml" Id="Rf8679f3200934a46" /></Relationships>
</file>