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8938b910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2dbca766f7a042f6"/>
      <w:footerReference xmlns:r="http://schemas.openxmlformats.org/officeDocument/2006/relationships" w:type="default" r:id="Red0f160087c0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a766f7a042f6" /><Relationship Type="http://schemas.openxmlformats.org/officeDocument/2006/relationships/footer" Target="/word/footer1.xml" Id="Red0f160087c04775" /></Relationships>
</file>