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4882d6758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cf7acf55144f4c53"/>
      <w:footerReference xmlns:r="http://schemas.openxmlformats.org/officeDocument/2006/relationships" w:type="default" r:id="R9ebcc8536f37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acf55144f4c53" /><Relationship Type="http://schemas.openxmlformats.org/officeDocument/2006/relationships/footer" Target="/word/footer1.xml" Id="R9ebcc8536f374c2c" /></Relationships>
</file>