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c9822ec4a54a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MALIK HOLDINGS AS, org.nr 925 099 708,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1657f9438f024386"/>
      <w:footerReference xmlns:r="http://schemas.openxmlformats.org/officeDocument/2006/relationships" w:type="default" r:id="Rb19ced02b8ef4c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57f9438f024386" /><Relationship Type="http://schemas.openxmlformats.org/officeDocument/2006/relationships/footer" Target="/word/footer1.xml" Id="Rb19ced02b8ef4c90" /></Relationships>
</file>