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1338189e0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AUTOEXEC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af993011ad3d4c0c"/>
      <w:footerReference xmlns:r="http://schemas.openxmlformats.org/officeDocument/2006/relationships" w:type="default" r:id="R33fac8221282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93011ad3d4c0c" /><Relationship Type="http://schemas.openxmlformats.org/officeDocument/2006/relationships/footer" Target="/word/footer1.xml" Id="R33fac82212824da6" /></Relationships>
</file>