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cfbca9990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THUJA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ffaa54d77fcd4ff5"/>
      <w:footerReference xmlns:r="http://schemas.openxmlformats.org/officeDocument/2006/relationships" w:type="default" r:id="Rf5f5e6482d1d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a54d77fcd4ff5" /><Relationship Type="http://schemas.openxmlformats.org/officeDocument/2006/relationships/footer" Target="/word/footer1.xml" Id="Rf5f5e6482d1d4b2a" /></Relationships>
</file>