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5e5b12606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6bf1e5d32cd94863"/>
      <w:footerReference xmlns:r="http://schemas.openxmlformats.org/officeDocument/2006/relationships" w:type="default" r:id="R592c78b280d5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1e5d32cd94863" /><Relationship Type="http://schemas.openxmlformats.org/officeDocument/2006/relationships/footer" Target="/word/footer1.xml" Id="R592c78b280d549d6" /></Relationships>
</file>