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bf40c3c4b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EJF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EJF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11d7cab79f4f08"/>
      <w:footerReference xmlns:r="http://schemas.openxmlformats.org/officeDocument/2006/relationships" w:type="default" r:id="R2b854249700f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1d7cab79f4f08" /><Relationship Type="http://schemas.openxmlformats.org/officeDocument/2006/relationships/footer" Target="/word/footer1.xml" Id="R2b854249700f4bc3" /></Relationships>
</file>