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be2f875e94a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MLF HOLDING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MLF HOLDING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9796bd9aa14486"/>
      <w:footerReference xmlns:r="http://schemas.openxmlformats.org/officeDocument/2006/relationships" w:type="default" r:id="R78bd3c9245e8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796bd9aa14486" /><Relationship Type="http://schemas.openxmlformats.org/officeDocument/2006/relationships/footer" Target="/word/footer1.xml" Id="R78bd3c9245e84b82" /></Relationships>
</file>