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5ee07a0f4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LAIJA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Rubbestadneset,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LAIJA AS</w:t>
      </w:r>
    </w:p>
    <w:sectPr>
      <w:headerReference xmlns:r="http://schemas.openxmlformats.org/officeDocument/2006/relationships" w:type="default" r:id="R964f9cc6e66440ed"/>
      <w:footerReference xmlns:r="http://schemas.openxmlformats.org/officeDocument/2006/relationships" w:type="default" r:id="R94b139988b80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LAIJA AS   ·   Org.nr 924 711 213   ·   c/o Jonny Vikse, Ramsneset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f9cc6e66440ed" /><Relationship Type="http://schemas.openxmlformats.org/officeDocument/2006/relationships/footer" Target="/word/footer1.xml" Id="R94b139988b8040ed" /></Relationships>
</file>