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178ec6639b47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909bb54b48de4d8d"/>
      <w:footerReference xmlns:r="http://schemas.openxmlformats.org/officeDocument/2006/relationships" w:type="default" r:id="Rb16c26dedf0f42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bb54b48de4d8d" /><Relationship Type="http://schemas.openxmlformats.org/officeDocument/2006/relationships/footer" Target="/word/footer1.xml" Id="Rb16c26dedf0f4283" /></Relationships>
</file>