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25ecdda53a48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SIGNATUR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SIGNATUR MANAGEMENT AS</w:t>
      </w:r>
    </w:p>
    <w:sectPr>
      <w:headerReference xmlns:r="http://schemas.openxmlformats.org/officeDocument/2006/relationships" w:type="default" r:id="R2570a07da13a4302"/>
      <w:footerReference xmlns:r="http://schemas.openxmlformats.org/officeDocument/2006/relationships" w:type="default" r:id="R75cf3b3374d34b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SIGNATUR MANAGEMENT AS   ·   Org.nr 924 696 826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SIGNATUR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70a07da13a4302" /><Relationship Type="http://schemas.openxmlformats.org/officeDocument/2006/relationships/footer" Target="/word/footer1.xml" Id="R75cf3b3374d34ba2" /></Relationships>
</file>