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b199db75b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fff864ff5e9147fa"/>
      <w:footerReference xmlns:r="http://schemas.openxmlformats.org/officeDocument/2006/relationships" w:type="default" r:id="R962841470377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864ff5e9147fa" /><Relationship Type="http://schemas.openxmlformats.org/officeDocument/2006/relationships/footer" Target="/word/footer1.xml" Id="R9628414703774450" /></Relationships>
</file>