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297b46b6b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POLLO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POLLO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b216579a504bd7"/>
      <w:footerReference xmlns:r="http://schemas.openxmlformats.org/officeDocument/2006/relationships" w:type="default" r:id="Rd4a546ff5d1d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2 AS   ·   Org.nr 924 516 135   ·   Markveien 15E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216579a504bd7" /><Relationship Type="http://schemas.openxmlformats.org/officeDocument/2006/relationships/footer" Target="/word/footer1.xml" Id="Rd4a546ff5d1d44b9" /></Relationships>
</file>