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105dcd501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f4ae8ecf44ec9"/>
      <w:footerReference xmlns:r="http://schemas.openxmlformats.org/officeDocument/2006/relationships" w:type="default" r:id="Rabe0328d9544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4ae8ecf44ec9" /><Relationship Type="http://schemas.openxmlformats.org/officeDocument/2006/relationships/footer" Target="/word/footer1.xml" Id="Rabe0328d95444257" /></Relationships>
</file>