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b17e4cbe1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28a963755a2e41fd"/>
      <w:footerReference xmlns:r="http://schemas.openxmlformats.org/officeDocument/2006/relationships" w:type="default" r:id="R26d755fdfe12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963755a2e41fd" /><Relationship Type="http://schemas.openxmlformats.org/officeDocument/2006/relationships/footer" Target="/word/footer1.xml" Id="R26d755fdfe12472c" /></Relationships>
</file>